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33F" w:rsidRDefault="0067033F" w:rsidP="0067033F">
      <w:pPr>
        <w:pStyle w:val="Normlnweb"/>
        <w:spacing w:before="0" w:beforeAutospacing="0" w:after="0" w:afterAutospacing="0"/>
        <w:jc w:val="center"/>
        <w:rPr>
          <w:rFonts w:ascii="Verdana" w:hAnsi="Verdana" w:cs="Arial"/>
          <w:sz w:val="20"/>
          <w:szCs w:val="20"/>
        </w:rPr>
      </w:pPr>
      <w:r>
        <w:rPr>
          <w:rStyle w:val="Siln"/>
          <w:rFonts w:ascii="Verdana" w:hAnsi="Verdana" w:cs="Arial"/>
          <w:sz w:val="20"/>
          <w:szCs w:val="20"/>
        </w:rPr>
        <w:t xml:space="preserve">Kupní smlouva dle </w:t>
      </w:r>
      <w:proofErr w:type="spellStart"/>
      <w:r>
        <w:rPr>
          <w:rStyle w:val="Siln"/>
          <w:rFonts w:ascii="Verdana" w:hAnsi="Verdana" w:cs="Arial"/>
          <w:sz w:val="20"/>
          <w:szCs w:val="20"/>
        </w:rPr>
        <w:t>ust</w:t>
      </w:r>
      <w:proofErr w:type="spellEnd"/>
      <w:r>
        <w:rPr>
          <w:rStyle w:val="Siln"/>
          <w:rFonts w:ascii="Verdana" w:hAnsi="Verdana" w:cs="Arial"/>
          <w:sz w:val="20"/>
          <w:szCs w:val="20"/>
        </w:rPr>
        <w:t xml:space="preserve">. § 588 a </w:t>
      </w:r>
      <w:proofErr w:type="spellStart"/>
      <w:r>
        <w:rPr>
          <w:rStyle w:val="Siln"/>
          <w:rFonts w:ascii="Verdana" w:hAnsi="Verdana" w:cs="Arial"/>
          <w:sz w:val="20"/>
          <w:szCs w:val="20"/>
        </w:rPr>
        <w:t>násl</w:t>
      </w:r>
      <w:proofErr w:type="spellEnd"/>
      <w:r>
        <w:rPr>
          <w:rStyle w:val="Siln"/>
          <w:rFonts w:ascii="Verdana" w:hAnsi="Verdana" w:cs="Arial"/>
          <w:sz w:val="20"/>
          <w:szCs w:val="20"/>
        </w:rPr>
        <w:t xml:space="preserve">. občanského zákoníku* / dle </w:t>
      </w:r>
      <w:proofErr w:type="spellStart"/>
      <w:r>
        <w:rPr>
          <w:rStyle w:val="Siln"/>
          <w:rFonts w:ascii="Verdana" w:hAnsi="Verdana" w:cs="Arial"/>
          <w:sz w:val="20"/>
          <w:szCs w:val="20"/>
        </w:rPr>
        <w:t>ust</w:t>
      </w:r>
      <w:proofErr w:type="spellEnd"/>
      <w:r>
        <w:rPr>
          <w:rStyle w:val="Siln"/>
          <w:rFonts w:ascii="Verdana" w:hAnsi="Verdana" w:cs="Arial"/>
          <w:sz w:val="20"/>
          <w:szCs w:val="20"/>
        </w:rPr>
        <w:t xml:space="preserve">. § 409a </w:t>
      </w:r>
      <w:proofErr w:type="spellStart"/>
      <w:r>
        <w:rPr>
          <w:rStyle w:val="Siln"/>
          <w:rFonts w:ascii="Verdana" w:hAnsi="Verdana" w:cs="Arial"/>
          <w:sz w:val="20"/>
          <w:szCs w:val="20"/>
        </w:rPr>
        <w:t>násl</w:t>
      </w:r>
      <w:proofErr w:type="spellEnd"/>
      <w:r>
        <w:rPr>
          <w:rStyle w:val="Siln"/>
          <w:rFonts w:ascii="Verdana" w:hAnsi="Verdana" w:cs="Arial"/>
          <w:sz w:val="20"/>
          <w:szCs w:val="20"/>
        </w:rPr>
        <w:t>. obchodního zákoníku*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</w:rPr>
      </w:pPr>
    </w:p>
    <w:p w:rsidR="0067033F" w:rsidRDefault="0067033F" w:rsidP="0067033F">
      <w:pPr>
        <w:pStyle w:val="Normlnweb"/>
        <w:spacing w:before="0" w:beforeAutospacing="0" w:after="0" w:afterAutospacing="0"/>
        <w:jc w:val="center"/>
      </w:pPr>
      <w:r>
        <w:rPr>
          <w:rStyle w:val="Siln"/>
          <w:rFonts w:ascii="Verdana" w:hAnsi="Verdana" w:cs="Arial"/>
          <w:sz w:val="20"/>
          <w:szCs w:val="20"/>
        </w:rPr>
        <w:t>I.</w:t>
      </w:r>
    </w:p>
    <w:p w:rsidR="0067033F" w:rsidRDefault="0067033F" w:rsidP="0067033F">
      <w:pPr>
        <w:pStyle w:val="Normlnweb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  <w:rFonts w:ascii="Verdana" w:hAnsi="Verdana" w:cs="Arial"/>
          <w:sz w:val="20"/>
          <w:szCs w:val="20"/>
        </w:rPr>
        <w:t>Smluvní strany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120" w:beforeAutospacing="0" w:after="0" w:afterAutospacing="0"/>
      </w:pPr>
      <w:r>
        <w:rPr>
          <w:rFonts w:ascii="Verdana" w:hAnsi="Verdana" w:cs="Arial"/>
          <w:sz w:val="20"/>
          <w:szCs w:val="20"/>
        </w:rPr>
        <w:t>Jméno a příjmení / firma*:       </w:t>
      </w:r>
      <w:r>
        <w:rPr>
          <w:rFonts w:ascii="Verdana" w:hAnsi="Verdana" w:cs="Arial"/>
          <w:sz w:val="20"/>
          <w:szCs w:val="20"/>
        </w:rPr>
        <w:tab/>
        <w:t>……</w:t>
      </w:r>
      <w:proofErr w:type="gramStart"/>
      <w:r>
        <w:rPr>
          <w:rFonts w:ascii="Verdana" w:hAnsi="Verdana" w:cs="Arial"/>
          <w:sz w:val="20"/>
          <w:szCs w:val="20"/>
        </w:rPr>
        <w:t>…....................................…</w:t>
      </w:r>
      <w:proofErr w:type="gramEnd"/>
      <w:r>
        <w:rPr>
          <w:rFonts w:ascii="Verdana" w:hAnsi="Verdana" w:cs="Arial"/>
          <w:sz w:val="20"/>
          <w:szCs w:val="20"/>
        </w:rPr>
        <w:t>……………………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Trvalé bydliště / sídlo*:            </w:t>
      </w:r>
      <w:r>
        <w:rPr>
          <w:rFonts w:ascii="Verdana" w:hAnsi="Verdana" w:cs="Arial"/>
          <w:sz w:val="20"/>
          <w:szCs w:val="20"/>
        </w:rPr>
        <w:tab/>
        <w:t>……</w:t>
      </w:r>
      <w:proofErr w:type="gramStart"/>
      <w:r>
        <w:rPr>
          <w:rFonts w:ascii="Verdana" w:hAnsi="Verdana" w:cs="Arial"/>
          <w:sz w:val="20"/>
          <w:szCs w:val="20"/>
        </w:rPr>
        <w:t>…..…</w:t>
      </w:r>
      <w:proofErr w:type="gramEnd"/>
      <w:r>
        <w:rPr>
          <w:rFonts w:ascii="Verdana" w:hAnsi="Verdana" w:cs="Arial"/>
          <w:sz w:val="20"/>
          <w:szCs w:val="20"/>
        </w:rPr>
        <w:t>……………………………………………………………..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Rodné číslo / IČ*:              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………………………………………………….………………………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 xml:space="preserve"> (dále jen jako „prodávající“)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Jméno a příjmení / firma*:        </w:t>
      </w:r>
      <w:r>
        <w:rPr>
          <w:rFonts w:ascii="Verdana" w:hAnsi="Verdana" w:cs="Arial"/>
          <w:sz w:val="20"/>
          <w:szCs w:val="20"/>
        </w:rPr>
        <w:tab/>
        <w:t>……</w:t>
      </w:r>
      <w:proofErr w:type="gramStart"/>
      <w:r>
        <w:rPr>
          <w:rFonts w:ascii="Verdana" w:hAnsi="Verdana" w:cs="Arial"/>
          <w:sz w:val="20"/>
          <w:szCs w:val="20"/>
        </w:rPr>
        <w:t>…....................................…</w:t>
      </w:r>
      <w:proofErr w:type="gramEnd"/>
      <w:r>
        <w:rPr>
          <w:rFonts w:ascii="Verdana" w:hAnsi="Verdana" w:cs="Arial"/>
          <w:sz w:val="20"/>
          <w:szCs w:val="20"/>
        </w:rPr>
        <w:t>………………………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Trvalé bydliště / sídlo*:             </w:t>
      </w:r>
      <w:r>
        <w:rPr>
          <w:rFonts w:ascii="Verdana" w:hAnsi="Verdana" w:cs="Arial"/>
          <w:sz w:val="20"/>
          <w:szCs w:val="20"/>
        </w:rPr>
        <w:tab/>
        <w:t>……</w:t>
      </w:r>
      <w:proofErr w:type="gramStart"/>
      <w:r>
        <w:rPr>
          <w:rFonts w:ascii="Verdana" w:hAnsi="Verdana" w:cs="Arial"/>
          <w:sz w:val="20"/>
          <w:szCs w:val="20"/>
        </w:rPr>
        <w:t>…..…</w:t>
      </w:r>
      <w:proofErr w:type="gramEnd"/>
      <w:r>
        <w:rPr>
          <w:rFonts w:ascii="Verdana" w:hAnsi="Verdana" w:cs="Arial"/>
          <w:sz w:val="20"/>
          <w:szCs w:val="20"/>
        </w:rPr>
        <w:t>……………………………………………………………..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Rodné číslo / IČ*:             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………………………………………………….………………………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 xml:space="preserve"> (dále jen jako „kupující“)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 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společně též jako „smluvní strany“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uzavřely </w:t>
      </w:r>
      <w:proofErr w:type="gramStart"/>
      <w:r>
        <w:rPr>
          <w:rFonts w:ascii="Verdana" w:hAnsi="Verdana" w:cs="Arial"/>
          <w:sz w:val="20"/>
          <w:szCs w:val="20"/>
        </w:rPr>
        <w:t>dne ... …</w:t>
      </w:r>
      <w:proofErr w:type="gramEnd"/>
      <w:r>
        <w:rPr>
          <w:rFonts w:ascii="Verdana" w:hAnsi="Verdana" w:cs="Arial"/>
          <w:sz w:val="20"/>
          <w:szCs w:val="20"/>
        </w:rPr>
        <w:t xml:space="preserve"> … … … … … …, za podmínek dále dohodnutých, tuto kupní smlouvu: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</w:rPr>
      </w:pPr>
    </w:p>
    <w:p w:rsidR="0067033F" w:rsidRDefault="0067033F" w:rsidP="0067033F">
      <w:pPr>
        <w:pStyle w:val="Normlnweb"/>
        <w:spacing w:before="0" w:beforeAutospacing="0" w:after="0" w:afterAutospacing="0"/>
        <w:jc w:val="center"/>
      </w:pPr>
      <w:r>
        <w:rPr>
          <w:rStyle w:val="Siln"/>
          <w:rFonts w:ascii="Verdana" w:hAnsi="Verdana" w:cs="Arial"/>
          <w:sz w:val="20"/>
          <w:szCs w:val="20"/>
        </w:rPr>
        <w:t>II.</w:t>
      </w:r>
    </w:p>
    <w:p w:rsidR="0067033F" w:rsidRDefault="0067033F" w:rsidP="0067033F">
      <w:pPr>
        <w:pStyle w:val="Normlnweb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  <w:rFonts w:ascii="Verdana" w:hAnsi="Verdana" w:cs="Arial"/>
          <w:sz w:val="20"/>
          <w:szCs w:val="20"/>
        </w:rPr>
        <w:t>Prohlášení prodávajícího</w:t>
      </w:r>
    </w:p>
    <w:p w:rsidR="0067033F" w:rsidRDefault="0067033F" w:rsidP="0067033F">
      <w:pPr>
        <w:pStyle w:val="Normlnweb"/>
        <w:spacing w:before="0" w:beforeAutospacing="0" w:after="0" w:afterAutospacing="0"/>
      </w:pPr>
    </w:p>
    <w:p w:rsidR="0067033F" w:rsidRDefault="0067033F" w:rsidP="0067033F">
      <w:pPr>
        <w:pStyle w:val="Normlnweb"/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Prodávající tímto prohlašuje, že je výhradním vlastníkem prodávaného osobního / nákladního* vozidla tak, jak je popsáno v čl. III </w:t>
      </w:r>
      <w:proofErr w:type="gramStart"/>
      <w:r>
        <w:rPr>
          <w:rFonts w:ascii="Verdana" w:hAnsi="Verdana" w:cs="Arial"/>
          <w:sz w:val="20"/>
          <w:szCs w:val="20"/>
        </w:rPr>
        <w:t>této</w:t>
      </w:r>
      <w:proofErr w:type="gramEnd"/>
      <w:r>
        <w:rPr>
          <w:rFonts w:ascii="Verdana" w:hAnsi="Verdana" w:cs="Arial"/>
          <w:sz w:val="20"/>
          <w:szCs w:val="20"/>
        </w:rPr>
        <w:t xml:space="preserve"> smlouvy, a že mu nejsou známy žádné okolnosti, které by bránily převodu tohoto vozidla.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</w:rPr>
      </w:pPr>
    </w:p>
    <w:p w:rsidR="0067033F" w:rsidRDefault="0067033F" w:rsidP="0067033F">
      <w:pPr>
        <w:pStyle w:val="Normlnweb"/>
        <w:spacing w:before="0" w:beforeAutospacing="0" w:after="0" w:afterAutospacing="0"/>
        <w:jc w:val="center"/>
      </w:pPr>
      <w:r>
        <w:rPr>
          <w:rStyle w:val="Siln"/>
          <w:rFonts w:ascii="Verdana" w:hAnsi="Verdana" w:cs="Arial"/>
          <w:sz w:val="20"/>
          <w:szCs w:val="20"/>
        </w:rPr>
        <w:t>III.</w:t>
      </w:r>
    </w:p>
    <w:p w:rsidR="0067033F" w:rsidRDefault="0067033F" w:rsidP="0067033F">
      <w:pPr>
        <w:pStyle w:val="Normlnweb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  <w:rFonts w:ascii="Verdana" w:hAnsi="Verdana" w:cs="Arial"/>
          <w:sz w:val="20"/>
          <w:szCs w:val="20"/>
        </w:rPr>
        <w:t>Předmět smlouvy</w:t>
      </w:r>
    </w:p>
    <w:p w:rsidR="0067033F" w:rsidRDefault="0067033F" w:rsidP="0067033F">
      <w:pPr>
        <w:pStyle w:val="Normlnweb"/>
        <w:spacing w:before="0" w:beforeAutospacing="0" w:after="0" w:afterAutospacing="0"/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Předmětem této smlouvy je prodej a koupě níže popsaného vozidla: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Identifikace vozidla: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a) tovární značka:            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……………………………………………………………….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b) typ/model:                           </w:t>
      </w:r>
      <w:r>
        <w:rPr>
          <w:rFonts w:ascii="Verdana" w:hAnsi="Verdana" w:cs="Arial"/>
          <w:sz w:val="20"/>
          <w:szCs w:val="20"/>
        </w:rPr>
        <w:tab/>
        <w:t>……………………………………………………………….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c) rok výroby:                            </w:t>
      </w:r>
      <w:r>
        <w:rPr>
          <w:rFonts w:ascii="Verdana" w:hAnsi="Verdana" w:cs="Arial"/>
          <w:sz w:val="20"/>
          <w:szCs w:val="20"/>
        </w:rPr>
        <w:tab/>
        <w:t>……………………………………………………………….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d) Číslo karoserie (VIN):             </w:t>
      </w:r>
      <w:r>
        <w:rPr>
          <w:rFonts w:ascii="Verdana" w:hAnsi="Verdana" w:cs="Arial"/>
          <w:sz w:val="20"/>
          <w:szCs w:val="20"/>
        </w:rPr>
        <w:tab/>
        <w:t>……………………………………………………………….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e) SPZ / RZ:                             </w:t>
      </w:r>
      <w:r>
        <w:rPr>
          <w:rFonts w:ascii="Verdana" w:hAnsi="Verdana" w:cs="Arial"/>
          <w:sz w:val="20"/>
          <w:szCs w:val="20"/>
        </w:rPr>
        <w:tab/>
        <w:t>……………………………………………………………….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f) číslo technického průkazu:     </w:t>
      </w:r>
      <w:r>
        <w:rPr>
          <w:rFonts w:ascii="Verdana" w:hAnsi="Verdana" w:cs="Arial"/>
          <w:sz w:val="20"/>
          <w:szCs w:val="20"/>
        </w:rPr>
        <w:tab/>
        <w:t>……………………………………………………………….</w:t>
      </w:r>
    </w:p>
    <w:p w:rsidR="0067033F" w:rsidRDefault="0067033F" w:rsidP="0067033F">
      <w:pPr>
        <w:pStyle w:val="Normlnweb"/>
        <w:spacing w:before="12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g) počet ujetých kilometrů:           </w:t>
      </w:r>
      <w:r>
        <w:rPr>
          <w:rFonts w:ascii="Verdana" w:hAnsi="Verdana" w:cs="Arial"/>
          <w:sz w:val="20"/>
          <w:szCs w:val="20"/>
        </w:rPr>
        <w:tab/>
        <w:t>……………………………………………………………….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</w:rPr>
      </w:pPr>
    </w:p>
    <w:p w:rsidR="0067033F" w:rsidRDefault="0067033F" w:rsidP="0067033F">
      <w:pPr>
        <w:pStyle w:val="Normlnweb"/>
        <w:spacing w:before="0" w:beforeAutospacing="0" w:after="0" w:afterAutospacing="0"/>
        <w:jc w:val="center"/>
      </w:pPr>
      <w:r>
        <w:rPr>
          <w:rStyle w:val="Siln"/>
          <w:rFonts w:ascii="Verdana" w:hAnsi="Verdana" w:cs="Arial"/>
          <w:sz w:val="20"/>
          <w:szCs w:val="20"/>
        </w:rPr>
        <w:t>IV.</w:t>
      </w:r>
    </w:p>
    <w:p w:rsidR="0067033F" w:rsidRDefault="0067033F" w:rsidP="0067033F">
      <w:pPr>
        <w:pStyle w:val="Normlnweb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  <w:rFonts w:ascii="Verdana" w:hAnsi="Verdana" w:cs="Arial"/>
          <w:sz w:val="20"/>
          <w:szCs w:val="20"/>
        </w:rPr>
        <w:t>Kupní cena</w:t>
      </w:r>
    </w:p>
    <w:p w:rsidR="0067033F" w:rsidRDefault="0067033F" w:rsidP="0067033F">
      <w:pPr>
        <w:pStyle w:val="Normlnweb"/>
        <w:spacing w:before="0" w:beforeAutospacing="0" w:after="0" w:afterAutospacing="0"/>
      </w:pPr>
    </w:p>
    <w:p w:rsidR="0067033F" w:rsidRDefault="0067033F" w:rsidP="0067033F">
      <w:pPr>
        <w:pStyle w:val="Normlnweb"/>
        <w:numPr>
          <w:ilvl w:val="0"/>
          <w:numId w:val="1"/>
        </w:numPr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Cena vozidla specifikovaného v čl. III </w:t>
      </w:r>
      <w:proofErr w:type="gramStart"/>
      <w:r>
        <w:rPr>
          <w:rFonts w:ascii="Verdana" w:hAnsi="Verdana" w:cs="Arial"/>
          <w:sz w:val="20"/>
          <w:szCs w:val="20"/>
        </w:rPr>
        <w:t>této</w:t>
      </w:r>
      <w:proofErr w:type="gramEnd"/>
      <w:r>
        <w:rPr>
          <w:rFonts w:ascii="Verdana" w:hAnsi="Verdana" w:cs="Arial"/>
          <w:sz w:val="20"/>
          <w:szCs w:val="20"/>
        </w:rPr>
        <w:t xml:space="preserve"> smlouvy je ………………………………. Kč.</w:t>
      </w:r>
    </w:p>
    <w:p w:rsidR="0067033F" w:rsidRDefault="0067033F" w:rsidP="0067033F">
      <w:pPr>
        <w:pStyle w:val="Normlnweb"/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numPr>
          <w:ilvl w:val="0"/>
          <w:numId w:val="1"/>
        </w:numPr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Cenu kupující zaplatí v hotovosti při podpisu této smlouvy* / převodem na bankovní účet prodávajícího č: ………………………………………………………do ... dnů od podpisu </w:t>
      </w:r>
      <w:proofErr w:type="gramStart"/>
      <w:r>
        <w:rPr>
          <w:rFonts w:ascii="Verdana" w:hAnsi="Verdana" w:cs="Arial"/>
          <w:sz w:val="20"/>
          <w:szCs w:val="20"/>
        </w:rPr>
        <w:t>smlouvy.*</w:t>
      </w:r>
      <w:proofErr w:type="gramEnd"/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jc w:val="center"/>
      </w:pPr>
      <w:r>
        <w:rPr>
          <w:rStyle w:val="Siln"/>
          <w:rFonts w:ascii="Verdana" w:hAnsi="Verdana" w:cs="Arial"/>
          <w:sz w:val="20"/>
          <w:szCs w:val="20"/>
        </w:rPr>
        <w:lastRenderedPageBreak/>
        <w:t>V.</w:t>
      </w:r>
    </w:p>
    <w:p w:rsidR="0067033F" w:rsidRDefault="0067033F" w:rsidP="0067033F">
      <w:pPr>
        <w:pStyle w:val="Normlnweb"/>
        <w:spacing w:before="0" w:beforeAutospacing="0" w:after="0" w:afterAutospacing="0"/>
        <w:jc w:val="center"/>
        <w:rPr>
          <w:rFonts w:ascii="Verdana" w:hAnsi="Verdana" w:cs="Arial"/>
          <w:sz w:val="20"/>
          <w:szCs w:val="20"/>
        </w:rPr>
      </w:pPr>
      <w:r>
        <w:rPr>
          <w:rStyle w:val="Siln"/>
          <w:rFonts w:ascii="Verdana" w:hAnsi="Verdana" w:cs="Arial"/>
          <w:sz w:val="20"/>
          <w:szCs w:val="20"/>
        </w:rPr>
        <w:t>Přechod vlastnického práva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Vlastnické právo přechází na kupujícího okamžikem zaplacení kupní ceny a předání vozidla.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</w:rPr>
      </w:pPr>
    </w:p>
    <w:p w:rsidR="0067033F" w:rsidRDefault="0067033F" w:rsidP="0067033F">
      <w:pPr>
        <w:pStyle w:val="Normlnweb"/>
        <w:spacing w:before="0" w:beforeAutospacing="0" w:after="0" w:afterAutospacing="0"/>
        <w:jc w:val="center"/>
      </w:pPr>
      <w:r>
        <w:rPr>
          <w:rStyle w:val="Siln"/>
          <w:rFonts w:ascii="Verdana" w:hAnsi="Verdana" w:cs="Arial"/>
          <w:sz w:val="20"/>
          <w:szCs w:val="20"/>
        </w:rPr>
        <w:t>VI.</w:t>
      </w:r>
    </w:p>
    <w:p w:rsidR="0067033F" w:rsidRDefault="0067033F" w:rsidP="0067033F">
      <w:pPr>
        <w:pStyle w:val="Normlnweb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  <w:rFonts w:ascii="Verdana" w:hAnsi="Verdana" w:cs="Arial"/>
          <w:sz w:val="20"/>
          <w:szCs w:val="20"/>
        </w:rPr>
        <w:t>Prohlášení kupujícího a závazky prodávajícího</w:t>
      </w:r>
    </w:p>
    <w:p w:rsidR="0067033F" w:rsidRDefault="0067033F" w:rsidP="0067033F">
      <w:pPr>
        <w:pStyle w:val="Normlnweb"/>
        <w:spacing w:before="0" w:beforeAutospacing="0" w:after="0" w:afterAutospacing="0"/>
      </w:pPr>
    </w:p>
    <w:p w:rsidR="0067033F" w:rsidRDefault="0067033F" w:rsidP="0067033F">
      <w:pPr>
        <w:pStyle w:val="Normlnweb"/>
        <w:numPr>
          <w:ilvl w:val="0"/>
          <w:numId w:val="2"/>
        </w:numPr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Kupující tímto prohlašuje, že byl podrobně seznámen s technickým stavem předmětného vozidla, jeho obsluhou, a že s ním byla provedena zkušební jízda. Se stavem vozidla, který odpovídá stáří a opotřebení vozidla, kupující souhlasí. To nezbavuje prodávajícího odpovědnosti za vady stanovené zákonem.</w:t>
      </w:r>
    </w:p>
    <w:p w:rsidR="0067033F" w:rsidRDefault="0067033F" w:rsidP="0067033F">
      <w:pPr>
        <w:pStyle w:val="Normlnweb"/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numPr>
          <w:ilvl w:val="0"/>
          <w:numId w:val="2"/>
        </w:numPr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 kupovaným vozidlem současně kupující přebírá ….ks klíčů od vozidla a další doklady s výjimkou těch, které prodávající potřebuje pro účely odhlášení vozidla na evidenci vozidel.</w:t>
      </w:r>
    </w:p>
    <w:p w:rsidR="0067033F" w:rsidRDefault="0067033F" w:rsidP="0067033F">
      <w:pPr>
        <w:pStyle w:val="Normlnweb"/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numPr>
          <w:ilvl w:val="0"/>
          <w:numId w:val="2"/>
        </w:numPr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Prodávající se zavazuje provést odhlášení vozidla na kupujícího do deseti pracovních dnů od podpisu této smlouvy a předat nebo doporučeně odeslat poštou kupujícímu ty doklady od vozidla (technický průkaz, osvědčení o registraci), které z důvodu přehlášení nemohl předat při předání vozidla. Tyto doklady a ostatní doklady se prodávající zavazuje předat kupujícímu nejpozději do dvaceti pracovních dnů od podpisu této smlouvy. Pro případ porušení povinností prodávajícího uvedených v tomto ustanovení si smluvní strany sjednaly smluvní pokutu ve výši 1 000 Kč. Nárok na náhradu škody tím není dotčen.</w:t>
      </w:r>
    </w:p>
    <w:p w:rsidR="0067033F" w:rsidRDefault="0067033F" w:rsidP="0067033F">
      <w:pPr>
        <w:pStyle w:val="Odstavecseseznamem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numPr>
          <w:ilvl w:val="0"/>
          <w:numId w:val="2"/>
        </w:numPr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Prodávající prohlašuje, že mu nejsou známy žádné skryté vady prodávaného automobilu, na které by kupujícího neupozornil. Prodávající dále prohlašuje, že stav kilometrů vozidla uvedený shora odpovídá skutečnosti. V případě zjištění, že se tato skutečnost nezakládá na pravdě, je kupující oprávněn do 1 měsíce od této smlouvy odstoupit.</w:t>
      </w:r>
    </w:p>
    <w:p w:rsidR="0067033F" w:rsidRDefault="0067033F" w:rsidP="0067033F">
      <w:pPr>
        <w:pStyle w:val="Normlnweb"/>
        <w:spacing w:before="0" w:beforeAutospacing="0" w:after="0" w:afterAutospacing="0"/>
        <w:ind w:left="360"/>
        <w:jc w:val="both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</w:rPr>
      </w:pPr>
    </w:p>
    <w:p w:rsidR="0067033F" w:rsidRDefault="0067033F" w:rsidP="0067033F">
      <w:pPr>
        <w:pStyle w:val="Normlnweb"/>
        <w:spacing w:before="0" w:beforeAutospacing="0" w:after="0" w:afterAutospacing="0"/>
        <w:jc w:val="center"/>
      </w:pPr>
      <w:r>
        <w:rPr>
          <w:rStyle w:val="Siln"/>
          <w:rFonts w:ascii="Verdana" w:hAnsi="Verdana" w:cs="Arial"/>
          <w:sz w:val="20"/>
          <w:szCs w:val="20"/>
        </w:rPr>
        <w:t>VI.</w:t>
      </w:r>
    </w:p>
    <w:p w:rsidR="0067033F" w:rsidRDefault="0067033F" w:rsidP="0067033F">
      <w:pPr>
        <w:pStyle w:val="Normlnweb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  <w:rFonts w:ascii="Verdana" w:hAnsi="Verdana" w:cs="Arial"/>
          <w:sz w:val="20"/>
          <w:szCs w:val="20"/>
        </w:rPr>
        <w:t>Závěrečná ustanovení</w:t>
      </w:r>
    </w:p>
    <w:p w:rsidR="0067033F" w:rsidRDefault="0067033F" w:rsidP="0067033F">
      <w:pPr>
        <w:pStyle w:val="Normlnweb"/>
        <w:spacing w:before="0" w:beforeAutospacing="0" w:after="0" w:afterAutospacing="0"/>
        <w:jc w:val="both"/>
      </w:pPr>
    </w:p>
    <w:p w:rsidR="0067033F" w:rsidRDefault="0067033F" w:rsidP="0067033F">
      <w:pPr>
        <w:pStyle w:val="Normlnweb"/>
        <w:numPr>
          <w:ilvl w:val="0"/>
          <w:numId w:val="3"/>
        </w:numPr>
        <w:spacing w:before="0" w:beforeAutospacing="0" w:after="0" w:afterAutospacing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Tato smlouva byla uzavřena ve dvou stejnopisech, přičemž každá ze smluvních stran obdrží po jednom. 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numPr>
          <w:ilvl w:val="0"/>
          <w:numId w:val="3"/>
        </w:numPr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Tato smlouva nabývá účinnosti dnem jejího podpisu oběma smluvními stranami.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V … … … … … … … … … … … … … … … … … </w:t>
      </w:r>
      <w:proofErr w:type="gramStart"/>
      <w:r>
        <w:rPr>
          <w:rFonts w:ascii="Verdana" w:hAnsi="Verdana" w:cs="Arial"/>
          <w:sz w:val="20"/>
          <w:szCs w:val="20"/>
        </w:rPr>
        <w:t>…  dne</w:t>
      </w:r>
      <w:proofErr w:type="gramEnd"/>
      <w:r>
        <w:rPr>
          <w:rFonts w:ascii="Verdana" w:hAnsi="Verdana" w:cs="Arial"/>
          <w:sz w:val="20"/>
          <w:szCs w:val="20"/>
        </w:rPr>
        <w:t xml:space="preserve"> … … … … …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i/>
          <w:sz w:val="16"/>
          <w:szCs w:val="16"/>
          <w:u w:val="single"/>
        </w:rPr>
      </w:pPr>
      <w:r>
        <w:rPr>
          <w:rFonts w:ascii="Verdana" w:hAnsi="Verdana" w:cs="Arial"/>
          <w:b/>
          <w:i/>
          <w:sz w:val="16"/>
          <w:szCs w:val="16"/>
          <w:u w:val="single"/>
        </w:rPr>
        <w:t>*</w:t>
      </w:r>
      <w:r>
        <w:rPr>
          <w:rFonts w:ascii="Verdana" w:hAnsi="Verdana" w:cs="Arial"/>
          <w:i/>
          <w:sz w:val="16"/>
          <w:szCs w:val="16"/>
          <w:u w:val="single"/>
        </w:rPr>
        <w:t xml:space="preserve"> nehodící se škrtněte</w:t>
      </w:r>
    </w:p>
    <w:p w:rsidR="0067033F" w:rsidRDefault="0067033F" w:rsidP="0067033F">
      <w:pPr>
        <w:pStyle w:val="Normlnweb"/>
        <w:spacing w:before="0" w:beforeAutospacing="0" w:after="0" w:afterAutospacing="0"/>
        <w:rPr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rPr>
          <w:rStyle w:val="Siln"/>
          <w:rFonts w:ascii="Verdana" w:hAnsi="Verdana" w:cs="Arial"/>
          <w:sz w:val="20"/>
          <w:szCs w:val="20"/>
        </w:rPr>
      </w:pPr>
    </w:p>
    <w:p w:rsidR="0067033F" w:rsidRDefault="0067033F" w:rsidP="0067033F">
      <w:pPr>
        <w:pStyle w:val="Normlnweb"/>
        <w:spacing w:before="0" w:beforeAutospacing="0" w:after="0" w:afterAutospacing="0"/>
        <w:jc w:val="center"/>
        <w:rPr>
          <w:rStyle w:val="Siln"/>
          <w:rFonts w:ascii="Verdana" w:hAnsi="Verdana" w:cs="Arial"/>
          <w:sz w:val="20"/>
          <w:szCs w:val="20"/>
        </w:rPr>
      </w:pPr>
    </w:p>
    <w:p w:rsidR="0067033F" w:rsidRDefault="0067033F" w:rsidP="0067033F">
      <w:pPr>
        <w:spacing w:after="0"/>
        <w:jc w:val="center"/>
      </w:pPr>
    </w:p>
    <w:p w:rsidR="0067033F" w:rsidRDefault="0067033F" w:rsidP="0067033F">
      <w:pPr>
        <w:spacing w:after="0"/>
        <w:jc w:val="center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...............................</w:t>
      </w:r>
      <w:r>
        <w:rPr>
          <w:rFonts w:ascii="Verdana" w:hAnsi="Verdana"/>
          <w:sz w:val="18"/>
        </w:rPr>
        <w:tab/>
      </w:r>
      <w:r>
        <w:rPr>
          <w:rFonts w:ascii="Verdana" w:hAnsi="Verdana"/>
          <w:sz w:val="18"/>
        </w:rPr>
        <w:tab/>
      </w:r>
      <w:r>
        <w:rPr>
          <w:rFonts w:ascii="Verdana" w:hAnsi="Verdana"/>
          <w:sz w:val="18"/>
        </w:rPr>
        <w:tab/>
      </w:r>
      <w:r>
        <w:rPr>
          <w:rFonts w:ascii="Verdana" w:hAnsi="Verdana"/>
          <w:sz w:val="18"/>
        </w:rPr>
        <w:tab/>
      </w:r>
      <w:r>
        <w:rPr>
          <w:rFonts w:ascii="Verdana" w:hAnsi="Verdana"/>
          <w:sz w:val="18"/>
        </w:rPr>
        <w:tab/>
      </w:r>
      <w:r>
        <w:rPr>
          <w:rFonts w:ascii="Verdana" w:hAnsi="Verdana"/>
          <w:sz w:val="18"/>
        </w:rPr>
        <w:tab/>
      </w:r>
      <w:r>
        <w:rPr>
          <w:rFonts w:ascii="Verdana" w:hAnsi="Verdana"/>
          <w:sz w:val="18"/>
        </w:rPr>
        <w:tab/>
        <w:t>...............................</w:t>
      </w:r>
    </w:p>
    <w:p w:rsidR="0067033F" w:rsidRDefault="0067033F" w:rsidP="0067033F">
      <w:pPr>
        <w:spacing w:after="0"/>
        <w:ind w:left="708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 xml:space="preserve">       podpis kupujícího</w:t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  <w:t xml:space="preserve">          podpis prodejce</w:t>
      </w:r>
    </w:p>
    <w:p w:rsidR="0071663D" w:rsidRDefault="0071663D"/>
    <w:sectPr w:rsidR="0071663D" w:rsidSect="006703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90861"/>
    <w:multiLevelType w:val="hybridMultilevel"/>
    <w:tmpl w:val="3C40F03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4943BF"/>
    <w:multiLevelType w:val="hybridMultilevel"/>
    <w:tmpl w:val="B084656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DD436F"/>
    <w:multiLevelType w:val="hybridMultilevel"/>
    <w:tmpl w:val="57B2C47A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67033F"/>
    <w:rsid w:val="0067033F"/>
    <w:rsid w:val="00716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03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7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7033F"/>
    <w:pPr>
      <w:spacing w:after="0" w:line="240" w:lineRule="auto"/>
      <w:ind w:left="708"/>
    </w:pPr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6703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554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Z.</dc:creator>
  <cp:lastModifiedBy>Honza Z.</cp:lastModifiedBy>
  <cp:revision>1</cp:revision>
  <dcterms:created xsi:type="dcterms:W3CDTF">2013-02-28T20:59:00Z</dcterms:created>
  <dcterms:modified xsi:type="dcterms:W3CDTF">2013-02-28T21:02:00Z</dcterms:modified>
</cp:coreProperties>
</file>